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770A92">
        <w:rPr>
          <w:rFonts w:eastAsia="Times New Roman"/>
          <w:sz w:val="32"/>
          <w:szCs w:val="32"/>
          <w:highlight w:val="yellow"/>
        </w:rPr>
        <w:t xml:space="preserve">Instruction </w:t>
      </w:r>
      <w:proofErr w:type="gramStart"/>
      <w:r w:rsidRPr="00770A92">
        <w:rPr>
          <w:rFonts w:eastAsia="Times New Roman"/>
          <w:sz w:val="32"/>
          <w:szCs w:val="32"/>
          <w:highlight w:val="yellow"/>
        </w:rPr>
        <w:t xml:space="preserve">plan </w:t>
      </w:r>
      <w:r w:rsidR="00D07EC0" w:rsidRPr="00770A92">
        <w:rPr>
          <w:rFonts w:eastAsia="Times New Roman"/>
          <w:sz w:val="32"/>
          <w:szCs w:val="32"/>
          <w:highlight w:val="yellow"/>
        </w:rPr>
        <w:t>:</w:t>
      </w:r>
      <w:proofErr w:type="gramEnd"/>
      <w:r w:rsidR="00D07EC0" w:rsidRPr="00770A92">
        <w:rPr>
          <w:sz w:val="32"/>
          <w:szCs w:val="32"/>
          <w:highlight w:val="yellow"/>
        </w:rPr>
        <w:t xml:space="preserve"> </w:t>
      </w:r>
      <w:r w:rsidR="00770A92" w:rsidRPr="00770A92">
        <w:rPr>
          <w:sz w:val="32"/>
          <w:szCs w:val="32"/>
          <w:highlight w:val="yellow"/>
        </w:rPr>
        <w:t>Certified AI Ethics and Governance Expert (CAEG)</w:t>
      </w:r>
    </w:p>
    <w:p w:rsidR="00304D0E" w:rsidRDefault="00304D0E" w:rsidP="00304D0E">
      <w:pPr>
        <w:pStyle w:val="Heading3"/>
      </w:pPr>
      <w:r>
        <w:rPr>
          <w:rStyle w:val="Strong"/>
          <w:b/>
          <w:bCs/>
        </w:rPr>
        <w:t>Course Overview</w:t>
      </w:r>
      <w:bookmarkStart w:id="0" w:name="_GoBack"/>
      <w:bookmarkEnd w:id="0"/>
    </w:p>
    <w:p w:rsidR="00304D0E" w:rsidRDefault="00304D0E" w:rsidP="00304D0E">
      <w:pPr>
        <w:pStyle w:val="NormalWeb"/>
        <w:jc w:val="both"/>
      </w:pPr>
      <w:r>
        <w:t xml:space="preserve">The </w:t>
      </w:r>
      <w:r>
        <w:rPr>
          <w:rStyle w:val="Strong"/>
        </w:rPr>
        <w:t>Certified AI Ethics and Governance Expert (CAEG)</w:t>
      </w:r>
      <w:r>
        <w:t xml:space="preserve"> course is designed to equip students with the knowledge and skills necessary to understand and address ethical and governance challenges in the deployment of artificial intelligence (AI) systems. Covering topics such as ethical frameworks, bias in AI, regulatory compliance, and responsible AI practices, this course prepares students to develop and implement governance structures that ensure AI technologies are used ethically and responsibly. By the end of the course, students will be able to advocate for ethical practices in AI development and deployment across various sectors.</w:t>
      </w:r>
    </w:p>
    <w:p w:rsidR="00304D0E" w:rsidRDefault="00304D0E" w:rsidP="00304D0E">
      <w:r>
        <w:pict>
          <v:rect id="_x0000_i1025" style="width:0;height:1.5pt" o:hralign="center" o:hrstd="t" o:hr="t" fillcolor="#a0a0a0" stroked="f"/>
        </w:pict>
      </w:r>
    </w:p>
    <w:p w:rsidR="00304D0E" w:rsidRDefault="00304D0E" w:rsidP="00304D0E">
      <w:pPr>
        <w:pStyle w:val="Heading3"/>
      </w:pPr>
      <w:r>
        <w:rPr>
          <w:rStyle w:val="Strong"/>
          <w:b/>
          <w:bCs/>
        </w:rPr>
        <w:t>Course Objectives</w:t>
      </w:r>
    </w:p>
    <w:p w:rsidR="00304D0E" w:rsidRDefault="00304D0E" w:rsidP="00304D0E">
      <w:pPr>
        <w:pStyle w:val="NormalWeb"/>
      </w:pPr>
      <w:r>
        <w:t>By the end of this course, students will be able to:</w:t>
      </w:r>
    </w:p>
    <w:p w:rsidR="00304D0E" w:rsidRDefault="00304D0E" w:rsidP="00304D0E">
      <w:pPr>
        <w:numPr>
          <w:ilvl w:val="0"/>
          <w:numId w:val="21"/>
        </w:numPr>
        <w:spacing w:before="100" w:beforeAutospacing="1" w:after="100" w:afterAutospacing="1" w:line="240" w:lineRule="auto"/>
      </w:pPr>
      <w:r>
        <w:t>Understand the ethical implications of AI technologies and their societal impact.</w:t>
      </w:r>
    </w:p>
    <w:p w:rsidR="00304D0E" w:rsidRDefault="00304D0E" w:rsidP="00304D0E">
      <w:pPr>
        <w:numPr>
          <w:ilvl w:val="0"/>
          <w:numId w:val="21"/>
        </w:numPr>
        <w:spacing w:before="100" w:beforeAutospacing="1" w:after="100" w:afterAutospacing="1" w:line="240" w:lineRule="auto"/>
      </w:pPr>
      <w:r>
        <w:t>Identify and mitigate bias and fairness issues in AI systems.</w:t>
      </w:r>
    </w:p>
    <w:p w:rsidR="00304D0E" w:rsidRDefault="00304D0E" w:rsidP="00304D0E">
      <w:pPr>
        <w:numPr>
          <w:ilvl w:val="0"/>
          <w:numId w:val="21"/>
        </w:numPr>
        <w:spacing w:before="100" w:beforeAutospacing="1" w:after="100" w:afterAutospacing="1" w:line="240" w:lineRule="auto"/>
      </w:pPr>
      <w:r>
        <w:t>Develop governance frameworks for responsible AI deployment.</w:t>
      </w:r>
    </w:p>
    <w:p w:rsidR="00304D0E" w:rsidRDefault="00304D0E" w:rsidP="00304D0E">
      <w:pPr>
        <w:numPr>
          <w:ilvl w:val="0"/>
          <w:numId w:val="21"/>
        </w:numPr>
        <w:spacing w:before="100" w:beforeAutospacing="1" w:after="100" w:afterAutospacing="1" w:line="240" w:lineRule="auto"/>
      </w:pPr>
      <w:r>
        <w:t>Navigate regulatory landscapes and compliance requirements related to AI.</w:t>
      </w:r>
    </w:p>
    <w:p w:rsidR="00304D0E" w:rsidRDefault="00304D0E" w:rsidP="00304D0E">
      <w:pPr>
        <w:numPr>
          <w:ilvl w:val="0"/>
          <w:numId w:val="21"/>
        </w:numPr>
        <w:spacing w:before="100" w:beforeAutospacing="1" w:after="100" w:afterAutospacing="1" w:line="240" w:lineRule="auto"/>
      </w:pPr>
      <w:r>
        <w:t>Advocate for transparency, accountability, and ethical considerations in AI practices.</w:t>
      </w:r>
    </w:p>
    <w:p w:rsidR="00304D0E" w:rsidRDefault="00304D0E" w:rsidP="00304D0E">
      <w:pPr>
        <w:numPr>
          <w:ilvl w:val="0"/>
          <w:numId w:val="21"/>
        </w:numPr>
        <w:spacing w:before="100" w:beforeAutospacing="1" w:after="100" w:afterAutospacing="1" w:line="240" w:lineRule="auto"/>
      </w:pPr>
      <w:r>
        <w:t>Engage stakeholders in discussions about ethical AI practices and governance.</w:t>
      </w:r>
    </w:p>
    <w:p w:rsidR="00304D0E" w:rsidRDefault="00304D0E" w:rsidP="00304D0E">
      <w:pPr>
        <w:numPr>
          <w:ilvl w:val="0"/>
          <w:numId w:val="21"/>
        </w:numPr>
        <w:spacing w:before="100" w:beforeAutospacing="1" w:after="100" w:afterAutospacing="1" w:line="240" w:lineRule="auto"/>
      </w:pPr>
      <w:r>
        <w:t>Analyze case studies of ethical dilemmas in AI and propose solutions.</w:t>
      </w:r>
    </w:p>
    <w:p w:rsidR="00304D0E" w:rsidRDefault="00304D0E" w:rsidP="00304D0E">
      <w:pPr>
        <w:spacing w:after="0"/>
      </w:pPr>
      <w:r>
        <w:pict>
          <v:rect id="_x0000_i1026" style="width:0;height:1.5pt" o:hralign="center" o:hrstd="t" o:hr="t" fillcolor="#a0a0a0" stroked="f"/>
        </w:pict>
      </w:r>
    </w:p>
    <w:p w:rsidR="00304D0E" w:rsidRDefault="00304D0E" w:rsidP="00304D0E">
      <w:pPr>
        <w:pStyle w:val="Heading3"/>
      </w:pPr>
      <w:r>
        <w:rPr>
          <w:rStyle w:val="Strong"/>
          <w:b/>
          <w:bCs/>
        </w:rPr>
        <w:lastRenderedPageBreak/>
        <w:t>Module Breakdown with STAR Examples</w:t>
      </w:r>
    </w:p>
    <w:p w:rsidR="00304D0E" w:rsidRDefault="00304D0E" w:rsidP="00304D0E">
      <w:pPr>
        <w:pStyle w:val="Heading4"/>
      </w:pPr>
      <w:r>
        <w:rPr>
          <w:rStyle w:val="Strong"/>
          <w:b/>
          <w:bCs/>
        </w:rPr>
        <w:t>Module 1: Introduction to AI Ethics and Governance</w:t>
      </w:r>
    </w:p>
    <w:p w:rsidR="00304D0E" w:rsidRDefault="00304D0E" w:rsidP="00304D0E">
      <w:pPr>
        <w:numPr>
          <w:ilvl w:val="0"/>
          <w:numId w:val="22"/>
        </w:numPr>
        <w:spacing w:before="100" w:beforeAutospacing="1" w:after="100" w:afterAutospacing="1" w:line="240" w:lineRule="auto"/>
      </w:pPr>
      <w:r>
        <w:rPr>
          <w:rStyle w:val="Strong"/>
        </w:rPr>
        <w:t>Objective</w:t>
      </w:r>
      <w:r>
        <w:t>: Understand the importance of ethics and governance in AI and its societal implications.</w:t>
      </w:r>
    </w:p>
    <w:p w:rsidR="00304D0E" w:rsidRDefault="00304D0E" w:rsidP="00304D0E">
      <w:pPr>
        <w:numPr>
          <w:ilvl w:val="0"/>
          <w:numId w:val="22"/>
        </w:numPr>
        <w:spacing w:before="100" w:beforeAutospacing="1" w:after="100" w:afterAutospacing="1" w:line="240" w:lineRule="auto"/>
      </w:pPr>
      <w:r>
        <w:rPr>
          <w:rStyle w:val="Strong"/>
        </w:rPr>
        <w:t>Topics</w:t>
      </w:r>
      <w:r>
        <w:t>:</w:t>
      </w:r>
    </w:p>
    <w:p w:rsidR="00304D0E" w:rsidRDefault="00304D0E" w:rsidP="00304D0E">
      <w:pPr>
        <w:numPr>
          <w:ilvl w:val="1"/>
          <w:numId w:val="22"/>
        </w:numPr>
        <w:spacing w:before="100" w:beforeAutospacing="1" w:after="100" w:afterAutospacing="1" w:line="240" w:lineRule="auto"/>
      </w:pPr>
      <w:r>
        <w:t>Overview of AI Technologies and Applications</w:t>
      </w:r>
    </w:p>
    <w:p w:rsidR="00304D0E" w:rsidRDefault="00304D0E" w:rsidP="00304D0E">
      <w:pPr>
        <w:numPr>
          <w:ilvl w:val="1"/>
          <w:numId w:val="22"/>
        </w:numPr>
        <w:spacing w:before="100" w:beforeAutospacing="1" w:after="100" w:afterAutospacing="1" w:line="240" w:lineRule="auto"/>
      </w:pPr>
      <w:r>
        <w:t>Introduction to AI Ethics (Principles, Frameworks)</w:t>
      </w:r>
    </w:p>
    <w:p w:rsidR="00304D0E" w:rsidRDefault="00304D0E" w:rsidP="00304D0E">
      <w:pPr>
        <w:numPr>
          <w:ilvl w:val="1"/>
          <w:numId w:val="22"/>
        </w:numPr>
        <w:spacing w:before="100" w:beforeAutospacing="1" w:after="100" w:afterAutospacing="1" w:line="240" w:lineRule="auto"/>
      </w:pPr>
      <w:r>
        <w:t>Importance of Governance in AI</w:t>
      </w:r>
    </w:p>
    <w:p w:rsidR="00304D0E" w:rsidRDefault="00304D0E" w:rsidP="00304D0E">
      <w:pPr>
        <w:numPr>
          <w:ilvl w:val="0"/>
          <w:numId w:val="22"/>
        </w:numPr>
        <w:spacing w:before="100" w:beforeAutospacing="1" w:after="100" w:afterAutospacing="1" w:line="240" w:lineRule="auto"/>
      </w:pPr>
      <w:r>
        <w:rPr>
          <w:rStyle w:val="Strong"/>
        </w:rPr>
        <w:t>Learning Activity</w:t>
      </w:r>
      <w:r>
        <w:t>: Discuss real-world examples of ethical dilemmas in AI applications.</w:t>
      </w:r>
    </w:p>
    <w:p w:rsidR="00304D0E" w:rsidRDefault="00304D0E" w:rsidP="00304D0E">
      <w:pPr>
        <w:numPr>
          <w:ilvl w:val="0"/>
          <w:numId w:val="22"/>
        </w:numPr>
        <w:spacing w:before="100" w:beforeAutospacing="1" w:after="100" w:afterAutospacing="1" w:line="240" w:lineRule="auto"/>
      </w:pPr>
      <w:r>
        <w:rPr>
          <w:rStyle w:val="Strong"/>
        </w:rPr>
        <w:t>Assignment</w:t>
      </w:r>
      <w:r>
        <w:t>: Write a reflective paper on a recent AI-related ethical issue reported in the media.</w:t>
      </w:r>
    </w:p>
    <w:p w:rsidR="00304D0E" w:rsidRDefault="00304D0E" w:rsidP="00304D0E">
      <w:pPr>
        <w:pStyle w:val="NormalWeb"/>
      </w:pPr>
      <w:r>
        <w:rPr>
          <w:rStyle w:val="Strong"/>
        </w:rPr>
        <w:t>STAR Example</w:t>
      </w:r>
      <w:r>
        <w:t>:</w:t>
      </w:r>
    </w:p>
    <w:p w:rsidR="00304D0E" w:rsidRDefault="00304D0E" w:rsidP="00304D0E">
      <w:pPr>
        <w:numPr>
          <w:ilvl w:val="0"/>
          <w:numId w:val="23"/>
        </w:numPr>
        <w:spacing w:before="100" w:beforeAutospacing="1" w:after="100" w:afterAutospacing="1" w:line="240" w:lineRule="auto"/>
      </w:pPr>
      <w:r>
        <w:rPr>
          <w:rStyle w:val="Strong"/>
        </w:rPr>
        <w:t>Situation</w:t>
      </w:r>
      <w:r>
        <w:t>: A healthcare organization wants to implement an AI-driven diagnostic tool.</w:t>
      </w:r>
    </w:p>
    <w:p w:rsidR="00304D0E" w:rsidRDefault="00304D0E" w:rsidP="00304D0E">
      <w:pPr>
        <w:numPr>
          <w:ilvl w:val="0"/>
          <w:numId w:val="23"/>
        </w:numPr>
        <w:spacing w:before="100" w:beforeAutospacing="1" w:after="100" w:afterAutospacing="1" w:line="240" w:lineRule="auto"/>
      </w:pPr>
      <w:r>
        <w:rPr>
          <w:rStyle w:val="Strong"/>
        </w:rPr>
        <w:t>Task</w:t>
      </w:r>
      <w:r>
        <w:t>: Ensure that ethical considerations are addressed in the tool’s development.</w:t>
      </w:r>
    </w:p>
    <w:p w:rsidR="00304D0E" w:rsidRDefault="00304D0E" w:rsidP="00304D0E">
      <w:pPr>
        <w:numPr>
          <w:ilvl w:val="0"/>
          <w:numId w:val="23"/>
        </w:numPr>
        <w:spacing w:before="100" w:beforeAutospacing="1" w:after="100" w:afterAutospacing="1" w:line="240" w:lineRule="auto"/>
      </w:pPr>
      <w:r>
        <w:rPr>
          <w:rStyle w:val="Strong"/>
        </w:rPr>
        <w:t>Action</w:t>
      </w:r>
      <w:r>
        <w:t>: Analyzed ethical implications, including bias and patient data privacy, while developing the governance framework.</w:t>
      </w:r>
    </w:p>
    <w:p w:rsidR="00304D0E" w:rsidRDefault="00304D0E" w:rsidP="00304D0E">
      <w:pPr>
        <w:numPr>
          <w:ilvl w:val="0"/>
          <w:numId w:val="23"/>
        </w:numPr>
        <w:spacing w:before="100" w:beforeAutospacing="1" w:after="100" w:afterAutospacing="1" w:line="240" w:lineRule="auto"/>
      </w:pPr>
      <w:r>
        <w:rPr>
          <w:rStyle w:val="Strong"/>
        </w:rPr>
        <w:t>Result</w:t>
      </w:r>
      <w:r>
        <w:t>: Established ethical guidelines that informed development and deployment, increasing trust in the tool’s use.</w:t>
      </w:r>
    </w:p>
    <w:p w:rsidR="00304D0E" w:rsidRDefault="00304D0E" w:rsidP="00304D0E">
      <w:pPr>
        <w:spacing w:after="0"/>
      </w:pPr>
      <w:r>
        <w:pict>
          <v:rect id="_x0000_i1027" style="width:0;height:1.5pt" o:hralign="center" o:hrstd="t" o:hr="t" fillcolor="#a0a0a0" stroked="f"/>
        </w:pict>
      </w:r>
    </w:p>
    <w:p w:rsidR="00304D0E" w:rsidRDefault="00304D0E" w:rsidP="00304D0E">
      <w:pPr>
        <w:pStyle w:val="Heading4"/>
      </w:pPr>
      <w:r>
        <w:rPr>
          <w:rStyle w:val="Strong"/>
          <w:b/>
          <w:bCs/>
        </w:rPr>
        <w:t>Module 2: Understanding Bias and Fairness in AI</w:t>
      </w:r>
    </w:p>
    <w:p w:rsidR="00304D0E" w:rsidRDefault="00304D0E" w:rsidP="00304D0E">
      <w:pPr>
        <w:numPr>
          <w:ilvl w:val="0"/>
          <w:numId w:val="24"/>
        </w:numPr>
        <w:spacing w:before="100" w:beforeAutospacing="1" w:after="100" w:afterAutospacing="1" w:line="240" w:lineRule="auto"/>
      </w:pPr>
      <w:r>
        <w:rPr>
          <w:rStyle w:val="Strong"/>
        </w:rPr>
        <w:t>Objective</w:t>
      </w:r>
      <w:r>
        <w:t>: Identify sources of bias in AI systems and understand fairness metrics.</w:t>
      </w:r>
    </w:p>
    <w:p w:rsidR="00304D0E" w:rsidRDefault="00304D0E" w:rsidP="00304D0E">
      <w:pPr>
        <w:numPr>
          <w:ilvl w:val="0"/>
          <w:numId w:val="24"/>
        </w:numPr>
        <w:spacing w:before="100" w:beforeAutospacing="1" w:after="100" w:afterAutospacing="1" w:line="240" w:lineRule="auto"/>
      </w:pPr>
      <w:r>
        <w:rPr>
          <w:rStyle w:val="Strong"/>
        </w:rPr>
        <w:t>Topics</w:t>
      </w:r>
      <w:r>
        <w:t>:</w:t>
      </w:r>
    </w:p>
    <w:p w:rsidR="00304D0E" w:rsidRDefault="00304D0E" w:rsidP="00304D0E">
      <w:pPr>
        <w:numPr>
          <w:ilvl w:val="1"/>
          <w:numId w:val="24"/>
        </w:numPr>
        <w:spacing w:before="100" w:beforeAutospacing="1" w:after="100" w:afterAutospacing="1" w:line="240" w:lineRule="auto"/>
      </w:pPr>
      <w:r>
        <w:t>Types and Sources of Bias in AI (Data Bias, Algorithmic Bias)</w:t>
      </w:r>
    </w:p>
    <w:p w:rsidR="00304D0E" w:rsidRDefault="00304D0E" w:rsidP="00304D0E">
      <w:pPr>
        <w:numPr>
          <w:ilvl w:val="1"/>
          <w:numId w:val="24"/>
        </w:numPr>
        <w:spacing w:before="100" w:beforeAutospacing="1" w:after="100" w:afterAutospacing="1" w:line="240" w:lineRule="auto"/>
      </w:pPr>
      <w:r>
        <w:t>Measuring Fairness in AI Systems (Statistical Parity, Equal Opportunity)</w:t>
      </w:r>
    </w:p>
    <w:p w:rsidR="00304D0E" w:rsidRDefault="00304D0E" w:rsidP="00304D0E">
      <w:pPr>
        <w:numPr>
          <w:ilvl w:val="1"/>
          <w:numId w:val="24"/>
        </w:numPr>
        <w:spacing w:before="100" w:beforeAutospacing="1" w:after="100" w:afterAutospacing="1" w:line="240" w:lineRule="auto"/>
      </w:pPr>
      <w:r>
        <w:t>Techniques for Mitigating Bias (Data Augmentation, Algorithmic Adjustments)</w:t>
      </w:r>
    </w:p>
    <w:p w:rsidR="00304D0E" w:rsidRDefault="00304D0E" w:rsidP="00304D0E">
      <w:pPr>
        <w:numPr>
          <w:ilvl w:val="0"/>
          <w:numId w:val="24"/>
        </w:numPr>
        <w:spacing w:before="100" w:beforeAutospacing="1" w:after="100" w:afterAutospacing="1" w:line="240" w:lineRule="auto"/>
      </w:pPr>
      <w:r>
        <w:rPr>
          <w:rStyle w:val="Strong"/>
        </w:rPr>
        <w:t>Learning Activity</w:t>
      </w:r>
      <w:r>
        <w:t>: Analyze a dataset for potential biases and develop strategies to mitigate them.</w:t>
      </w:r>
    </w:p>
    <w:p w:rsidR="00304D0E" w:rsidRDefault="00304D0E" w:rsidP="00304D0E">
      <w:pPr>
        <w:numPr>
          <w:ilvl w:val="0"/>
          <w:numId w:val="24"/>
        </w:numPr>
        <w:spacing w:before="100" w:beforeAutospacing="1" w:after="100" w:afterAutospacing="1" w:line="240" w:lineRule="auto"/>
      </w:pPr>
      <w:r>
        <w:rPr>
          <w:rStyle w:val="Strong"/>
        </w:rPr>
        <w:t>Assignment</w:t>
      </w:r>
      <w:r>
        <w:t>: Create a bias assessment report for an AI system, recommending mitigation strategies.</w:t>
      </w:r>
    </w:p>
    <w:p w:rsidR="00304D0E" w:rsidRDefault="00304D0E" w:rsidP="00304D0E">
      <w:pPr>
        <w:pStyle w:val="NormalWeb"/>
      </w:pPr>
      <w:r>
        <w:rPr>
          <w:rStyle w:val="Strong"/>
        </w:rPr>
        <w:t>STAR Example</w:t>
      </w:r>
      <w:r>
        <w:t>:</w:t>
      </w:r>
    </w:p>
    <w:p w:rsidR="00304D0E" w:rsidRDefault="00304D0E" w:rsidP="00304D0E">
      <w:pPr>
        <w:numPr>
          <w:ilvl w:val="0"/>
          <w:numId w:val="25"/>
        </w:numPr>
        <w:spacing w:before="100" w:beforeAutospacing="1" w:after="100" w:afterAutospacing="1" w:line="240" w:lineRule="auto"/>
      </w:pPr>
      <w:r>
        <w:rPr>
          <w:rStyle w:val="Strong"/>
        </w:rPr>
        <w:t>Situation</w:t>
      </w:r>
      <w:r>
        <w:t>: An AI recruiting tool shows bias against certain demographic groups.</w:t>
      </w:r>
    </w:p>
    <w:p w:rsidR="00304D0E" w:rsidRDefault="00304D0E" w:rsidP="00304D0E">
      <w:pPr>
        <w:numPr>
          <w:ilvl w:val="0"/>
          <w:numId w:val="25"/>
        </w:numPr>
        <w:spacing w:before="100" w:beforeAutospacing="1" w:after="100" w:afterAutospacing="1" w:line="240" w:lineRule="auto"/>
      </w:pPr>
      <w:r>
        <w:rPr>
          <w:rStyle w:val="Strong"/>
        </w:rPr>
        <w:lastRenderedPageBreak/>
        <w:t>Task</w:t>
      </w:r>
      <w:r>
        <w:t>: Identify sources of bias and propose solutions to ensure fairness.</w:t>
      </w:r>
    </w:p>
    <w:p w:rsidR="00304D0E" w:rsidRDefault="00304D0E" w:rsidP="00304D0E">
      <w:pPr>
        <w:numPr>
          <w:ilvl w:val="0"/>
          <w:numId w:val="25"/>
        </w:numPr>
        <w:spacing w:before="100" w:beforeAutospacing="1" w:after="100" w:afterAutospacing="1" w:line="240" w:lineRule="auto"/>
      </w:pPr>
      <w:r>
        <w:rPr>
          <w:rStyle w:val="Strong"/>
        </w:rPr>
        <w:t>Action</w:t>
      </w:r>
      <w:r>
        <w:t>: Conducted a bias audit, identified biased training data, and recommended diversifying the dataset.</w:t>
      </w:r>
    </w:p>
    <w:p w:rsidR="00304D0E" w:rsidRDefault="00304D0E" w:rsidP="00304D0E">
      <w:pPr>
        <w:numPr>
          <w:ilvl w:val="0"/>
          <w:numId w:val="25"/>
        </w:numPr>
        <w:spacing w:before="100" w:beforeAutospacing="1" w:after="100" w:afterAutospacing="1" w:line="240" w:lineRule="auto"/>
      </w:pPr>
      <w:r>
        <w:rPr>
          <w:rStyle w:val="Strong"/>
        </w:rPr>
        <w:t>Result</w:t>
      </w:r>
      <w:r>
        <w:t>: Implemented changes that reduced bias, promoting fairer candidate evaluations.</w:t>
      </w:r>
    </w:p>
    <w:p w:rsidR="00304D0E" w:rsidRDefault="00304D0E" w:rsidP="00304D0E">
      <w:pPr>
        <w:spacing w:after="0"/>
      </w:pPr>
      <w:r>
        <w:pict>
          <v:rect id="_x0000_i1028" style="width:0;height:1.5pt" o:hralign="center" o:hrstd="t" o:hr="t" fillcolor="#a0a0a0" stroked="f"/>
        </w:pict>
      </w:r>
    </w:p>
    <w:p w:rsidR="00304D0E" w:rsidRDefault="00304D0E" w:rsidP="00304D0E">
      <w:pPr>
        <w:pStyle w:val="Heading4"/>
      </w:pPr>
      <w:r>
        <w:rPr>
          <w:rStyle w:val="Strong"/>
          <w:b/>
          <w:bCs/>
        </w:rPr>
        <w:t>Module 3: Regulatory Compliance and Standards for AI</w:t>
      </w:r>
    </w:p>
    <w:p w:rsidR="00304D0E" w:rsidRDefault="00304D0E" w:rsidP="00304D0E">
      <w:pPr>
        <w:numPr>
          <w:ilvl w:val="0"/>
          <w:numId w:val="26"/>
        </w:numPr>
        <w:spacing w:before="100" w:beforeAutospacing="1" w:after="100" w:afterAutospacing="1" w:line="240" w:lineRule="auto"/>
      </w:pPr>
      <w:r>
        <w:rPr>
          <w:rStyle w:val="Strong"/>
        </w:rPr>
        <w:t>Objective</w:t>
      </w:r>
      <w:r>
        <w:t>: Understand regulatory frameworks and compliance requirements affecting AI deployment.</w:t>
      </w:r>
    </w:p>
    <w:p w:rsidR="00304D0E" w:rsidRDefault="00304D0E" w:rsidP="00304D0E">
      <w:pPr>
        <w:numPr>
          <w:ilvl w:val="0"/>
          <w:numId w:val="26"/>
        </w:numPr>
        <w:spacing w:before="100" w:beforeAutospacing="1" w:after="100" w:afterAutospacing="1" w:line="240" w:lineRule="auto"/>
      </w:pPr>
      <w:r>
        <w:rPr>
          <w:rStyle w:val="Strong"/>
        </w:rPr>
        <w:t>Topics</w:t>
      </w:r>
      <w:r>
        <w:t>:</w:t>
      </w:r>
    </w:p>
    <w:p w:rsidR="00304D0E" w:rsidRDefault="00304D0E" w:rsidP="00304D0E">
      <w:pPr>
        <w:numPr>
          <w:ilvl w:val="1"/>
          <w:numId w:val="26"/>
        </w:numPr>
        <w:spacing w:before="100" w:beforeAutospacing="1" w:after="100" w:afterAutospacing="1" w:line="240" w:lineRule="auto"/>
      </w:pPr>
      <w:r>
        <w:t>Overview of AI Regulations (GDPR, CCPA, EU AI Act)</w:t>
      </w:r>
    </w:p>
    <w:p w:rsidR="00304D0E" w:rsidRDefault="00304D0E" w:rsidP="00304D0E">
      <w:pPr>
        <w:numPr>
          <w:ilvl w:val="1"/>
          <w:numId w:val="26"/>
        </w:numPr>
        <w:spacing w:before="100" w:beforeAutospacing="1" w:after="100" w:afterAutospacing="1" w:line="240" w:lineRule="auto"/>
      </w:pPr>
      <w:r>
        <w:t>Compliance Challenges and Best Practices</w:t>
      </w:r>
    </w:p>
    <w:p w:rsidR="00304D0E" w:rsidRDefault="00304D0E" w:rsidP="00304D0E">
      <w:pPr>
        <w:numPr>
          <w:ilvl w:val="1"/>
          <w:numId w:val="26"/>
        </w:numPr>
        <w:spacing w:before="100" w:beforeAutospacing="1" w:after="100" w:afterAutospacing="1" w:line="240" w:lineRule="auto"/>
      </w:pPr>
      <w:r>
        <w:t>Developing Internal Policies for AI Governance</w:t>
      </w:r>
    </w:p>
    <w:p w:rsidR="00304D0E" w:rsidRDefault="00304D0E" w:rsidP="00304D0E">
      <w:pPr>
        <w:numPr>
          <w:ilvl w:val="0"/>
          <w:numId w:val="26"/>
        </w:numPr>
        <w:spacing w:before="100" w:beforeAutospacing="1" w:after="100" w:afterAutospacing="1" w:line="240" w:lineRule="auto"/>
      </w:pPr>
      <w:r>
        <w:rPr>
          <w:rStyle w:val="Strong"/>
        </w:rPr>
        <w:t>Learning Activity</w:t>
      </w:r>
      <w:r>
        <w:t>: Review regulatory guidelines and assess their implications for a specific AI application.</w:t>
      </w:r>
    </w:p>
    <w:p w:rsidR="00304D0E" w:rsidRDefault="00304D0E" w:rsidP="00304D0E">
      <w:pPr>
        <w:numPr>
          <w:ilvl w:val="0"/>
          <w:numId w:val="26"/>
        </w:numPr>
        <w:spacing w:before="100" w:beforeAutospacing="1" w:after="100" w:afterAutospacing="1" w:line="240" w:lineRule="auto"/>
      </w:pPr>
      <w:r>
        <w:rPr>
          <w:rStyle w:val="Strong"/>
        </w:rPr>
        <w:t>Assignment</w:t>
      </w:r>
      <w:r>
        <w:t>: Draft an internal policy document addressing compliance requirements for an AI project.</w:t>
      </w:r>
    </w:p>
    <w:p w:rsidR="00304D0E" w:rsidRDefault="00304D0E" w:rsidP="00304D0E">
      <w:pPr>
        <w:pStyle w:val="NormalWeb"/>
      </w:pPr>
      <w:r>
        <w:rPr>
          <w:rStyle w:val="Strong"/>
        </w:rPr>
        <w:t>STAR Example</w:t>
      </w:r>
      <w:r>
        <w:t>:</w:t>
      </w:r>
    </w:p>
    <w:p w:rsidR="00304D0E" w:rsidRDefault="00304D0E" w:rsidP="00304D0E">
      <w:pPr>
        <w:numPr>
          <w:ilvl w:val="0"/>
          <w:numId w:val="27"/>
        </w:numPr>
        <w:spacing w:before="100" w:beforeAutospacing="1" w:after="100" w:afterAutospacing="1" w:line="240" w:lineRule="auto"/>
      </w:pPr>
      <w:r>
        <w:rPr>
          <w:rStyle w:val="Strong"/>
        </w:rPr>
        <w:t>Situation</w:t>
      </w:r>
      <w:r>
        <w:t>: A financial institution is developing an AI-based credit scoring system.</w:t>
      </w:r>
    </w:p>
    <w:p w:rsidR="00304D0E" w:rsidRDefault="00304D0E" w:rsidP="00304D0E">
      <w:pPr>
        <w:numPr>
          <w:ilvl w:val="0"/>
          <w:numId w:val="27"/>
        </w:numPr>
        <w:spacing w:before="100" w:beforeAutospacing="1" w:after="100" w:afterAutospacing="1" w:line="240" w:lineRule="auto"/>
      </w:pPr>
      <w:r>
        <w:rPr>
          <w:rStyle w:val="Strong"/>
        </w:rPr>
        <w:t>Task</w:t>
      </w:r>
      <w:r>
        <w:t>: Ensure compliance with data protection regulations while implementing the system.</w:t>
      </w:r>
    </w:p>
    <w:p w:rsidR="00304D0E" w:rsidRDefault="00304D0E" w:rsidP="00304D0E">
      <w:pPr>
        <w:numPr>
          <w:ilvl w:val="0"/>
          <w:numId w:val="27"/>
        </w:numPr>
        <w:spacing w:before="100" w:beforeAutospacing="1" w:after="100" w:afterAutospacing="1" w:line="240" w:lineRule="auto"/>
      </w:pPr>
      <w:r>
        <w:rPr>
          <w:rStyle w:val="Strong"/>
        </w:rPr>
        <w:t>Action</w:t>
      </w:r>
      <w:r>
        <w:t>: Reviewed GDPR guidelines, developed a compliance framework, and implemented data protection measures.</w:t>
      </w:r>
    </w:p>
    <w:p w:rsidR="00304D0E" w:rsidRDefault="00304D0E" w:rsidP="00304D0E">
      <w:pPr>
        <w:numPr>
          <w:ilvl w:val="0"/>
          <w:numId w:val="27"/>
        </w:numPr>
        <w:spacing w:before="100" w:beforeAutospacing="1" w:after="100" w:afterAutospacing="1" w:line="240" w:lineRule="auto"/>
      </w:pPr>
      <w:r>
        <w:rPr>
          <w:rStyle w:val="Strong"/>
        </w:rPr>
        <w:t>Result</w:t>
      </w:r>
      <w:r>
        <w:t>: Successfully launched the credit scoring system while ensuring regulatory compliance, minimizing legal risks.</w:t>
      </w:r>
    </w:p>
    <w:p w:rsidR="00304D0E" w:rsidRDefault="00304D0E" w:rsidP="00304D0E">
      <w:pPr>
        <w:spacing w:after="0"/>
      </w:pPr>
      <w:r>
        <w:pict>
          <v:rect id="_x0000_i1029" style="width:0;height:1.5pt" o:hralign="center" o:hrstd="t" o:hr="t" fillcolor="#a0a0a0" stroked="f"/>
        </w:pict>
      </w:r>
    </w:p>
    <w:p w:rsidR="00304D0E" w:rsidRDefault="00304D0E" w:rsidP="00304D0E">
      <w:pPr>
        <w:pStyle w:val="Heading4"/>
      </w:pPr>
      <w:r>
        <w:rPr>
          <w:rStyle w:val="Strong"/>
          <w:b/>
          <w:bCs/>
        </w:rPr>
        <w:t xml:space="preserve">Module 4: Transparency and </w:t>
      </w:r>
      <w:proofErr w:type="spellStart"/>
      <w:r>
        <w:rPr>
          <w:rStyle w:val="Strong"/>
          <w:b/>
          <w:bCs/>
        </w:rPr>
        <w:t>Explainability</w:t>
      </w:r>
      <w:proofErr w:type="spellEnd"/>
      <w:r>
        <w:rPr>
          <w:rStyle w:val="Strong"/>
          <w:b/>
          <w:bCs/>
        </w:rPr>
        <w:t xml:space="preserve"> in AI</w:t>
      </w:r>
    </w:p>
    <w:p w:rsidR="00304D0E" w:rsidRDefault="00304D0E" w:rsidP="00304D0E">
      <w:pPr>
        <w:numPr>
          <w:ilvl w:val="0"/>
          <w:numId w:val="28"/>
        </w:numPr>
        <w:spacing w:before="100" w:beforeAutospacing="1" w:after="100" w:afterAutospacing="1" w:line="240" w:lineRule="auto"/>
      </w:pPr>
      <w:r>
        <w:rPr>
          <w:rStyle w:val="Strong"/>
        </w:rPr>
        <w:t>Objective</w:t>
      </w:r>
      <w:r>
        <w:t xml:space="preserve">: Learn the importance of transparency and </w:t>
      </w:r>
      <w:proofErr w:type="spellStart"/>
      <w:r>
        <w:t>explainability</w:t>
      </w:r>
      <w:proofErr w:type="spellEnd"/>
      <w:r>
        <w:t xml:space="preserve"> in AI systems.</w:t>
      </w:r>
    </w:p>
    <w:p w:rsidR="00304D0E" w:rsidRDefault="00304D0E" w:rsidP="00304D0E">
      <w:pPr>
        <w:numPr>
          <w:ilvl w:val="0"/>
          <w:numId w:val="28"/>
        </w:numPr>
        <w:spacing w:before="100" w:beforeAutospacing="1" w:after="100" w:afterAutospacing="1" w:line="240" w:lineRule="auto"/>
      </w:pPr>
      <w:r>
        <w:rPr>
          <w:rStyle w:val="Strong"/>
        </w:rPr>
        <w:t>Topics</w:t>
      </w:r>
      <w:r>
        <w:t>:</w:t>
      </w:r>
    </w:p>
    <w:p w:rsidR="00304D0E" w:rsidRDefault="00304D0E" w:rsidP="00304D0E">
      <w:pPr>
        <w:numPr>
          <w:ilvl w:val="1"/>
          <w:numId w:val="28"/>
        </w:numPr>
        <w:spacing w:before="100" w:beforeAutospacing="1" w:after="100" w:afterAutospacing="1" w:line="240" w:lineRule="auto"/>
      </w:pPr>
      <w:proofErr w:type="spellStart"/>
      <w:r>
        <w:t>Explainability</w:t>
      </w:r>
      <w:proofErr w:type="spellEnd"/>
      <w:r>
        <w:t xml:space="preserve"> Techniques (LIME, SHAP)</w:t>
      </w:r>
    </w:p>
    <w:p w:rsidR="00304D0E" w:rsidRDefault="00304D0E" w:rsidP="00304D0E">
      <w:pPr>
        <w:numPr>
          <w:ilvl w:val="1"/>
          <w:numId w:val="28"/>
        </w:numPr>
        <w:spacing w:before="100" w:beforeAutospacing="1" w:after="100" w:afterAutospacing="1" w:line="240" w:lineRule="auto"/>
      </w:pPr>
      <w:r>
        <w:t>Importance of Transparent AI Systems for Stakeholder Trust</w:t>
      </w:r>
    </w:p>
    <w:p w:rsidR="00304D0E" w:rsidRDefault="00304D0E" w:rsidP="00304D0E">
      <w:pPr>
        <w:numPr>
          <w:ilvl w:val="1"/>
          <w:numId w:val="28"/>
        </w:numPr>
        <w:spacing w:before="100" w:beforeAutospacing="1" w:after="100" w:afterAutospacing="1" w:line="240" w:lineRule="auto"/>
      </w:pPr>
      <w:r>
        <w:t>Ethical Implications of Opaque Models</w:t>
      </w:r>
    </w:p>
    <w:p w:rsidR="00304D0E" w:rsidRDefault="00304D0E" w:rsidP="00304D0E">
      <w:pPr>
        <w:numPr>
          <w:ilvl w:val="0"/>
          <w:numId w:val="28"/>
        </w:numPr>
        <w:spacing w:before="100" w:beforeAutospacing="1" w:after="100" w:afterAutospacing="1" w:line="240" w:lineRule="auto"/>
      </w:pPr>
      <w:r>
        <w:rPr>
          <w:rStyle w:val="Strong"/>
        </w:rPr>
        <w:lastRenderedPageBreak/>
        <w:t>Learning Activity</w:t>
      </w:r>
      <w:r>
        <w:t xml:space="preserve">: Apply an </w:t>
      </w:r>
      <w:proofErr w:type="spellStart"/>
      <w:r>
        <w:t>explainability</w:t>
      </w:r>
      <w:proofErr w:type="spellEnd"/>
      <w:r>
        <w:t xml:space="preserve"> technique to interpret model predictions on a sample dataset.</w:t>
      </w:r>
    </w:p>
    <w:p w:rsidR="00304D0E" w:rsidRDefault="00304D0E" w:rsidP="00304D0E">
      <w:pPr>
        <w:numPr>
          <w:ilvl w:val="0"/>
          <w:numId w:val="28"/>
        </w:numPr>
        <w:spacing w:before="100" w:beforeAutospacing="1" w:after="100" w:afterAutospacing="1" w:line="240" w:lineRule="auto"/>
      </w:pPr>
      <w:r>
        <w:rPr>
          <w:rStyle w:val="Strong"/>
        </w:rPr>
        <w:t>Assignment</w:t>
      </w:r>
      <w:r>
        <w:t xml:space="preserve">: Develop a presentation on the importance of </w:t>
      </w:r>
      <w:proofErr w:type="spellStart"/>
      <w:r>
        <w:t>explainability</w:t>
      </w:r>
      <w:proofErr w:type="spellEnd"/>
      <w:r>
        <w:t xml:space="preserve"> for a specific AI application, including stakeholder implications.</w:t>
      </w:r>
    </w:p>
    <w:p w:rsidR="00304D0E" w:rsidRDefault="00304D0E" w:rsidP="00304D0E">
      <w:pPr>
        <w:pStyle w:val="NormalWeb"/>
      </w:pPr>
      <w:r>
        <w:rPr>
          <w:rStyle w:val="Strong"/>
        </w:rPr>
        <w:t>STAR Example</w:t>
      </w:r>
      <w:r>
        <w:t>:</w:t>
      </w:r>
    </w:p>
    <w:p w:rsidR="00304D0E" w:rsidRDefault="00304D0E" w:rsidP="00304D0E">
      <w:pPr>
        <w:numPr>
          <w:ilvl w:val="0"/>
          <w:numId w:val="29"/>
        </w:numPr>
        <w:spacing w:before="100" w:beforeAutospacing="1" w:after="100" w:afterAutospacing="1" w:line="240" w:lineRule="auto"/>
      </w:pPr>
      <w:r>
        <w:rPr>
          <w:rStyle w:val="Strong"/>
        </w:rPr>
        <w:t>Situation</w:t>
      </w:r>
      <w:r>
        <w:t>: A loan approval AI model generates high rejection rates, leading to customer dissatisfaction.</w:t>
      </w:r>
    </w:p>
    <w:p w:rsidR="00304D0E" w:rsidRDefault="00304D0E" w:rsidP="00304D0E">
      <w:pPr>
        <w:numPr>
          <w:ilvl w:val="0"/>
          <w:numId w:val="29"/>
        </w:numPr>
        <w:spacing w:before="100" w:beforeAutospacing="1" w:after="100" w:afterAutospacing="1" w:line="240" w:lineRule="auto"/>
      </w:pPr>
      <w:r>
        <w:rPr>
          <w:rStyle w:val="Strong"/>
        </w:rPr>
        <w:t>Task</w:t>
      </w:r>
      <w:r>
        <w:t xml:space="preserve">: Increase transparency and </w:t>
      </w:r>
      <w:proofErr w:type="spellStart"/>
      <w:r>
        <w:t>explainability</w:t>
      </w:r>
      <w:proofErr w:type="spellEnd"/>
      <w:r>
        <w:t xml:space="preserve"> to gain customer trust.</w:t>
      </w:r>
    </w:p>
    <w:p w:rsidR="00304D0E" w:rsidRDefault="00304D0E" w:rsidP="00304D0E">
      <w:pPr>
        <w:numPr>
          <w:ilvl w:val="0"/>
          <w:numId w:val="29"/>
        </w:numPr>
        <w:spacing w:before="100" w:beforeAutospacing="1" w:after="100" w:afterAutospacing="1" w:line="240" w:lineRule="auto"/>
      </w:pPr>
      <w:r>
        <w:rPr>
          <w:rStyle w:val="Strong"/>
        </w:rPr>
        <w:t>Action</w:t>
      </w:r>
      <w:r>
        <w:t>: Implemented SHAP to explain loan decision outcomes to applicants and provided insights into model predictions.</w:t>
      </w:r>
    </w:p>
    <w:p w:rsidR="00304D0E" w:rsidRDefault="00304D0E" w:rsidP="00304D0E">
      <w:pPr>
        <w:numPr>
          <w:ilvl w:val="0"/>
          <w:numId w:val="29"/>
        </w:numPr>
        <w:spacing w:before="100" w:beforeAutospacing="1" w:after="100" w:afterAutospacing="1" w:line="240" w:lineRule="auto"/>
      </w:pPr>
      <w:r>
        <w:rPr>
          <w:rStyle w:val="Strong"/>
        </w:rPr>
        <w:t>Result</w:t>
      </w:r>
      <w:r>
        <w:t>: Enhanced customer understanding of the decision process, leading to increased satisfaction and trust in the lending process.</w:t>
      </w:r>
    </w:p>
    <w:p w:rsidR="00304D0E" w:rsidRDefault="00304D0E" w:rsidP="00304D0E">
      <w:pPr>
        <w:spacing w:after="0"/>
      </w:pPr>
      <w:r>
        <w:pict>
          <v:rect id="_x0000_i1030" style="width:0;height:1.5pt" o:hralign="center" o:hrstd="t" o:hr="t" fillcolor="#a0a0a0" stroked="f"/>
        </w:pict>
      </w:r>
    </w:p>
    <w:p w:rsidR="00304D0E" w:rsidRDefault="00304D0E" w:rsidP="00304D0E">
      <w:pPr>
        <w:pStyle w:val="Heading4"/>
      </w:pPr>
      <w:r>
        <w:rPr>
          <w:rStyle w:val="Strong"/>
          <w:b/>
          <w:bCs/>
        </w:rPr>
        <w:t>Module 5: Engaging Stakeholders in AI Governance</w:t>
      </w:r>
    </w:p>
    <w:p w:rsidR="00304D0E" w:rsidRDefault="00304D0E" w:rsidP="00304D0E">
      <w:pPr>
        <w:numPr>
          <w:ilvl w:val="0"/>
          <w:numId w:val="30"/>
        </w:numPr>
        <w:spacing w:before="100" w:beforeAutospacing="1" w:after="100" w:afterAutospacing="1" w:line="240" w:lineRule="auto"/>
      </w:pPr>
      <w:r>
        <w:rPr>
          <w:rStyle w:val="Strong"/>
        </w:rPr>
        <w:t>Objective</w:t>
      </w:r>
      <w:r>
        <w:t>: Develop strategies for engaging stakeholders in discussions about ethical AI practices.</w:t>
      </w:r>
    </w:p>
    <w:p w:rsidR="00304D0E" w:rsidRDefault="00304D0E" w:rsidP="00304D0E">
      <w:pPr>
        <w:numPr>
          <w:ilvl w:val="0"/>
          <w:numId w:val="30"/>
        </w:numPr>
        <w:spacing w:before="100" w:beforeAutospacing="1" w:after="100" w:afterAutospacing="1" w:line="240" w:lineRule="auto"/>
      </w:pPr>
      <w:r>
        <w:rPr>
          <w:rStyle w:val="Strong"/>
        </w:rPr>
        <w:t>Topics</w:t>
      </w:r>
      <w:r>
        <w:t>:</w:t>
      </w:r>
    </w:p>
    <w:p w:rsidR="00304D0E" w:rsidRDefault="00304D0E" w:rsidP="00304D0E">
      <w:pPr>
        <w:numPr>
          <w:ilvl w:val="1"/>
          <w:numId w:val="30"/>
        </w:numPr>
        <w:spacing w:before="100" w:beforeAutospacing="1" w:after="100" w:afterAutospacing="1" w:line="240" w:lineRule="auto"/>
      </w:pPr>
      <w:r>
        <w:t>Identifying Key Stakeholders (Developers, Users, Regulators)</w:t>
      </w:r>
    </w:p>
    <w:p w:rsidR="00304D0E" w:rsidRDefault="00304D0E" w:rsidP="00304D0E">
      <w:pPr>
        <w:numPr>
          <w:ilvl w:val="1"/>
          <w:numId w:val="30"/>
        </w:numPr>
        <w:spacing w:before="100" w:beforeAutospacing="1" w:after="100" w:afterAutospacing="1" w:line="240" w:lineRule="auto"/>
      </w:pPr>
      <w:r>
        <w:t>Creating Dialogues Around Ethical AI</w:t>
      </w:r>
    </w:p>
    <w:p w:rsidR="00304D0E" w:rsidRDefault="00304D0E" w:rsidP="00304D0E">
      <w:pPr>
        <w:numPr>
          <w:ilvl w:val="1"/>
          <w:numId w:val="30"/>
        </w:numPr>
        <w:spacing w:before="100" w:beforeAutospacing="1" w:after="100" w:afterAutospacing="1" w:line="240" w:lineRule="auto"/>
      </w:pPr>
      <w:r>
        <w:t>Building Cross-Functional Teams for AI Governance</w:t>
      </w:r>
    </w:p>
    <w:p w:rsidR="00304D0E" w:rsidRDefault="00304D0E" w:rsidP="00304D0E">
      <w:pPr>
        <w:numPr>
          <w:ilvl w:val="0"/>
          <w:numId w:val="30"/>
        </w:numPr>
        <w:spacing w:before="100" w:beforeAutospacing="1" w:after="100" w:afterAutospacing="1" w:line="240" w:lineRule="auto"/>
      </w:pPr>
      <w:r>
        <w:rPr>
          <w:rStyle w:val="Strong"/>
        </w:rPr>
        <w:t>Learning Activity</w:t>
      </w:r>
      <w:r>
        <w:t>: Role-play stakeholder discussions to address ethical concerns in an AI project.</w:t>
      </w:r>
    </w:p>
    <w:p w:rsidR="00304D0E" w:rsidRDefault="00304D0E" w:rsidP="00304D0E">
      <w:pPr>
        <w:numPr>
          <w:ilvl w:val="0"/>
          <w:numId w:val="30"/>
        </w:numPr>
        <w:spacing w:before="100" w:beforeAutospacing="1" w:after="100" w:afterAutospacing="1" w:line="240" w:lineRule="auto"/>
      </w:pPr>
      <w:r>
        <w:rPr>
          <w:rStyle w:val="Strong"/>
        </w:rPr>
        <w:t>Assignment</w:t>
      </w:r>
      <w:r>
        <w:t>: Create a stakeholder engagement plan for an AI initiative, outlining communication strategies and collaboration methods.</w:t>
      </w:r>
    </w:p>
    <w:p w:rsidR="00304D0E" w:rsidRDefault="00304D0E" w:rsidP="00304D0E">
      <w:pPr>
        <w:pStyle w:val="NormalWeb"/>
      </w:pPr>
      <w:r>
        <w:rPr>
          <w:rStyle w:val="Strong"/>
        </w:rPr>
        <w:t>STAR Example</w:t>
      </w:r>
      <w:r>
        <w:t>:</w:t>
      </w:r>
    </w:p>
    <w:p w:rsidR="00304D0E" w:rsidRDefault="00304D0E" w:rsidP="00304D0E">
      <w:pPr>
        <w:numPr>
          <w:ilvl w:val="0"/>
          <w:numId w:val="31"/>
        </w:numPr>
        <w:spacing w:before="100" w:beforeAutospacing="1" w:after="100" w:afterAutospacing="1" w:line="240" w:lineRule="auto"/>
      </w:pPr>
      <w:r>
        <w:rPr>
          <w:rStyle w:val="Strong"/>
        </w:rPr>
        <w:t>Situation</w:t>
      </w:r>
      <w:r>
        <w:t>: A public health department is implementing AI for disease surveillance and needs community buy-in.</w:t>
      </w:r>
    </w:p>
    <w:p w:rsidR="00304D0E" w:rsidRDefault="00304D0E" w:rsidP="00304D0E">
      <w:pPr>
        <w:numPr>
          <w:ilvl w:val="0"/>
          <w:numId w:val="31"/>
        </w:numPr>
        <w:spacing w:before="100" w:beforeAutospacing="1" w:after="100" w:afterAutospacing="1" w:line="240" w:lineRule="auto"/>
      </w:pPr>
      <w:r>
        <w:rPr>
          <w:rStyle w:val="Strong"/>
        </w:rPr>
        <w:t>Task</w:t>
      </w:r>
      <w:r>
        <w:t>: Engage community stakeholders to address concerns about privacy and data use.</w:t>
      </w:r>
    </w:p>
    <w:p w:rsidR="00304D0E" w:rsidRDefault="00304D0E" w:rsidP="00304D0E">
      <w:pPr>
        <w:numPr>
          <w:ilvl w:val="0"/>
          <w:numId w:val="31"/>
        </w:numPr>
        <w:spacing w:before="100" w:beforeAutospacing="1" w:after="100" w:afterAutospacing="1" w:line="240" w:lineRule="auto"/>
      </w:pPr>
      <w:r>
        <w:rPr>
          <w:rStyle w:val="Strong"/>
        </w:rPr>
        <w:t>Action</w:t>
      </w:r>
      <w:r>
        <w:t>: Organized workshops and forums to discuss AI applications, fostering open dialogue and addressing fears.</w:t>
      </w:r>
    </w:p>
    <w:p w:rsidR="00304D0E" w:rsidRDefault="00304D0E" w:rsidP="00304D0E">
      <w:pPr>
        <w:numPr>
          <w:ilvl w:val="0"/>
          <w:numId w:val="31"/>
        </w:numPr>
        <w:spacing w:before="100" w:beforeAutospacing="1" w:after="100" w:afterAutospacing="1" w:line="240" w:lineRule="auto"/>
      </w:pPr>
      <w:r>
        <w:rPr>
          <w:rStyle w:val="Strong"/>
        </w:rPr>
        <w:t>Result</w:t>
      </w:r>
      <w:r>
        <w:t>: Increased community trust and support for the project, facilitating smoother implementation.</w:t>
      </w:r>
    </w:p>
    <w:p w:rsidR="00304D0E" w:rsidRDefault="00304D0E" w:rsidP="00304D0E">
      <w:pPr>
        <w:spacing w:after="0"/>
      </w:pPr>
      <w:r>
        <w:pict>
          <v:rect id="_x0000_i1031" style="width:0;height:1.5pt" o:hralign="center" o:hrstd="t" o:hr="t" fillcolor="#a0a0a0" stroked="f"/>
        </w:pict>
      </w:r>
    </w:p>
    <w:p w:rsidR="00304D0E" w:rsidRDefault="00304D0E" w:rsidP="00304D0E">
      <w:pPr>
        <w:pStyle w:val="Heading4"/>
      </w:pPr>
      <w:r>
        <w:rPr>
          <w:rStyle w:val="Strong"/>
          <w:b/>
          <w:bCs/>
        </w:rPr>
        <w:lastRenderedPageBreak/>
        <w:t>Module 6: Ethical Frameworks and Decision-Making in AI</w:t>
      </w:r>
    </w:p>
    <w:p w:rsidR="00304D0E" w:rsidRDefault="00304D0E" w:rsidP="00304D0E">
      <w:pPr>
        <w:numPr>
          <w:ilvl w:val="0"/>
          <w:numId w:val="32"/>
        </w:numPr>
        <w:spacing w:before="100" w:beforeAutospacing="1" w:after="100" w:afterAutospacing="1" w:line="240" w:lineRule="auto"/>
      </w:pPr>
      <w:r>
        <w:rPr>
          <w:rStyle w:val="Strong"/>
        </w:rPr>
        <w:t>Objective</w:t>
      </w:r>
      <w:r>
        <w:t>: Apply ethical frameworks to evaluate AI-related decisions and practices.</w:t>
      </w:r>
    </w:p>
    <w:p w:rsidR="00304D0E" w:rsidRDefault="00304D0E" w:rsidP="00304D0E">
      <w:pPr>
        <w:numPr>
          <w:ilvl w:val="0"/>
          <w:numId w:val="32"/>
        </w:numPr>
        <w:spacing w:before="100" w:beforeAutospacing="1" w:after="100" w:afterAutospacing="1" w:line="240" w:lineRule="auto"/>
      </w:pPr>
      <w:r>
        <w:rPr>
          <w:rStyle w:val="Strong"/>
        </w:rPr>
        <w:t>Topics</w:t>
      </w:r>
      <w:r>
        <w:t>:</w:t>
      </w:r>
    </w:p>
    <w:p w:rsidR="00304D0E" w:rsidRDefault="00304D0E" w:rsidP="00304D0E">
      <w:pPr>
        <w:numPr>
          <w:ilvl w:val="1"/>
          <w:numId w:val="32"/>
        </w:numPr>
        <w:spacing w:before="100" w:beforeAutospacing="1" w:after="100" w:afterAutospacing="1" w:line="240" w:lineRule="auto"/>
      </w:pPr>
      <w:r>
        <w:t>Ethical Theories (Utilitarianism, Deontological Ethics, Virtue Ethics)</w:t>
      </w:r>
    </w:p>
    <w:p w:rsidR="00304D0E" w:rsidRDefault="00304D0E" w:rsidP="00304D0E">
      <w:pPr>
        <w:numPr>
          <w:ilvl w:val="1"/>
          <w:numId w:val="32"/>
        </w:numPr>
        <w:spacing w:before="100" w:beforeAutospacing="1" w:after="100" w:afterAutospacing="1" w:line="240" w:lineRule="auto"/>
      </w:pPr>
      <w:r>
        <w:t>Creating Ethical Guidelines for AI Development</w:t>
      </w:r>
    </w:p>
    <w:p w:rsidR="00304D0E" w:rsidRDefault="00304D0E" w:rsidP="00304D0E">
      <w:pPr>
        <w:numPr>
          <w:ilvl w:val="1"/>
          <w:numId w:val="32"/>
        </w:numPr>
        <w:spacing w:before="100" w:beforeAutospacing="1" w:after="100" w:afterAutospacing="1" w:line="240" w:lineRule="auto"/>
      </w:pPr>
      <w:r>
        <w:t>Frameworks for Ethical Decision-Making in AI</w:t>
      </w:r>
    </w:p>
    <w:p w:rsidR="00304D0E" w:rsidRDefault="00304D0E" w:rsidP="00304D0E">
      <w:pPr>
        <w:numPr>
          <w:ilvl w:val="0"/>
          <w:numId w:val="32"/>
        </w:numPr>
        <w:spacing w:before="100" w:beforeAutospacing="1" w:after="100" w:afterAutospacing="1" w:line="240" w:lineRule="auto"/>
      </w:pPr>
      <w:r>
        <w:rPr>
          <w:rStyle w:val="Strong"/>
        </w:rPr>
        <w:t>Learning Activity</w:t>
      </w:r>
      <w:r>
        <w:t>: Analyze case studies using ethical frameworks to evaluate decisions made in AI deployments.</w:t>
      </w:r>
    </w:p>
    <w:p w:rsidR="00304D0E" w:rsidRDefault="00304D0E" w:rsidP="00304D0E">
      <w:pPr>
        <w:numPr>
          <w:ilvl w:val="0"/>
          <w:numId w:val="32"/>
        </w:numPr>
        <w:spacing w:before="100" w:beforeAutospacing="1" w:after="100" w:afterAutospacing="1" w:line="240" w:lineRule="auto"/>
      </w:pPr>
      <w:r>
        <w:rPr>
          <w:rStyle w:val="Strong"/>
        </w:rPr>
        <w:t>Assignment</w:t>
      </w:r>
      <w:r>
        <w:t>: Develop a set of ethical guidelines for a hypothetical AI project, including decision-making processes.</w:t>
      </w:r>
    </w:p>
    <w:p w:rsidR="00304D0E" w:rsidRDefault="00304D0E" w:rsidP="00304D0E">
      <w:pPr>
        <w:pStyle w:val="NormalWeb"/>
      </w:pPr>
      <w:r>
        <w:rPr>
          <w:rStyle w:val="Strong"/>
        </w:rPr>
        <w:t>STAR Example</w:t>
      </w:r>
      <w:r>
        <w:t>:</w:t>
      </w:r>
    </w:p>
    <w:p w:rsidR="00304D0E" w:rsidRDefault="00304D0E" w:rsidP="00304D0E">
      <w:pPr>
        <w:numPr>
          <w:ilvl w:val="0"/>
          <w:numId w:val="33"/>
        </w:numPr>
        <w:spacing w:before="100" w:beforeAutospacing="1" w:after="100" w:afterAutospacing="1" w:line="240" w:lineRule="auto"/>
      </w:pPr>
      <w:r>
        <w:rPr>
          <w:rStyle w:val="Strong"/>
        </w:rPr>
        <w:t>Situation</w:t>
      </w:r>
      <w:r>
        <w:t>: A tech company faces ethical dilemmas related to surveillance technologies.</w:t>
      </w:r>
    </w:p>
    <w:p w:rsidR="00304D0E" w:rsidRDefault="00304D0E" w:rsidP="00304D0E">
      <w:pPr>
        <w:numPr>
          <w:ilvl w:val="0"/>
          <w:numId w:val="33"/>
        </w:numPr>
        <w:spacing w:before="100" w:beforeAutospacing="1" w:after="100" w:afterAutospacing="1" w:line="240" w:lineRule="auto"/>
      </w:pPr>
      <w:r>
        <w:rPr>
          <w:rStyle w:val="Strong"/>
        </w:rPr>
        <w:t>Task</w:t>
      </w:r>
      <w:r>
        <w:t>: Establish ethical guidelines to govern the use of AI in surveillance.</w:t>
      </w:r>
    </w:p>
    <w:p w:rsidR="00304D0E" w:rsidRDefault="00304D0E" w:rsidP="00304D0E">
      <w:pPr>
        <w:numPr>
          <w:ilvl w:val="0"/>
          <w:numId w:val="33"/>
        </w:numPr>
        <w:spacing w:before="100" w:beforeAutospacing="1" w:after="100" w:afterAutospacing="1" w:line="240" w:lineRule="auto"/>
      </w:pPr>
      <w:r>
        <w:rPr>
          <w:rStyle w:val="Strong"/>
        </w:rPr>
        <w:t>Action</w:t>
      </w:r>
      <w:r>
        <w:t>: Created guidelines based on ethical theories, involving stakeholders in the decision-making process.</w:t>
      </w:r>
    </w:p>
    <w:p w:rsidR="00304D0E" w:rsidRDefault="00304D0E" w:rsidP="00304D0E">
      <w:pPr>
        <w:numPr>
          <w:ilvl w:val="0"/>
          <w:numId w:val="33"/>
        </w:numPr>
        <w:spacing w:before="100" w:beforeAutospacing="1" w:after="100" w:afterAutospacing="1" w:line="240" w:lineRule="auto"/>
      </w:pPr>
      <w:r>
        <w:rPr>
          <w:rStyle w:val="Strong"/>
        </w:rPr>
        <w:t>Result</w:t>
      </w:r>
      <w:r>
        <w:t>: Developed a responsible approach to AI use in surveillance, addressing ethical concerns and ensuring community safety.</w:t>
      </w:r>
    </w:p>
    <w:p w:rsidR="00304D0E" w:rsidRDefault="00304D0E" w:rsidP="00304D0E">
      <w:pPr>
        <w:spacing w:after="0"/>
      </w:pPr>
      <w:r>
        <w:pict>
          <v:rect id="_x0000_i1032" style="width:0;height:1.5pt" o:hralign="center" o:hrstd="t" o:hr="t" fillcolor="#a0a0a0" stroked="f"/>
        </w:pict>
      </w:r>
    </w:p>
    <w:p w:rsidR="00304D0E" w:rsidRDefault="00304D0E" w:rsidP="00304D0E">
      <w:pPr>
        <w:pStyle w:val="Heading4"/>
      </w:pPr>
      <w:r>
        <w:rPr>
          <w:rStyle w:val="Strong"/>
          <w:b/>
          <w:bCs/>
        </w:rPr>
        <w:t>Module 7: Case Studies in AI Ethics and Governance</w:t>
      </w:r>
    </w:p>
    <w:p w:rsidR="00304D0E" w:rsidRDefault="00304D0E" w:rsidP="00304D0E">
      <w:pPr>
        <w:numPr>
          <w:ilvl w:val="0"/>
          <w:numId w:val="34"/>
        </w:numPr>
        <w:spacing w:before="100" w:beforeAutospacing="1" w:after="100" w:afterAutospacing="1" w:line="240" w:lineRule="auto"/>
      </w:pPr>
      <w:r>
        <w:rPr>
          <w:rStyle w:val="Strong"/>
        </w:rPr>
        <w:t>Objective</w:t>
      </w:r>
      <w:r>
        <w:t>: Analyze real-world case studies of ethical dilemmas and governance failures in AI.</w:t>
      </w:r>
    </w:p>
    <w:p w:rsidR="00304D0E" w:rsidRDefault="00304D0E" w:rsidP="00304D0E">
      <w:pPr>
        <w:numPr>
          <w:ilvl w:val="0"/>
          <w:numId w:val="34"/>
        </w:numPr>
        <w:spacing w:before="100" w:beforeAutospacing="1" w:after="100" w:afterAutospacing="1" w:line="240" w:lineRule="auto"/>
      </w:pPr>
      <w:r>
        <w:rPr>
          <w:rStyle w:val="Strong"/>
        </w:rPr>
        <w:t>Topics</w:t>
      </w:r>
      <w:r>
        <w:t>:</w:t>
      </w:r>
    </w:p>
    <w:p w:rsidR="00304D0E" w:rsidRDefault="00304D0E" w:rsidP="00304D0E">
      <w:pPr>
        <w:numPr>
          <w:ilvl w:val="1"/>
          <w:numId w:val="34"/>
        </w:numPr>
        <w:spacing w:before="100" w:beforeAutospacing="1" w:after="100" w:afterAutospacing="1" w:line="240" w:lineRule="auto"/>
      </w:pPr>
      <w:r>
        <w:t>Notable Ethical Cases (Facial Recognition, Algorithmic Bias, Misinformation)</w:t>
      </w:r>
    </w:p>
    <w:p w:rsidR="00304D0E" w:rsidRDefault="00304D0E" w:rsidP="00304D0E">
      <w:pPr>
        <w:numPr>
          <w:ilvl w:val="1"/>
          <w:numId w:val="34"/>
        </w:numPr>
        <w:spacing w:before="100" w:beforeAutospacing="1" w:after="100" w:afterAutospacing="1" w:line="240" w:lineRule="auto"/>
      </w:pPr>
      <w:r>
        <w:t>Lessons Learned and Best Practices</w:t>
      </w:r>
    </w:p>
    <w:p w:rsidR="00304D0E" w:rsidRDefault="00304D0E" w:rsidP="00304D0E">
      <w:pPr>
        <w:numPr>
          <w:ilvl w:val="1"/>
          <w:numId w:val="34"/>
        </w:numPr>
        <w:spacing w:before="100" w:beforeAutospacing="1" w:after="100" w:afterAutospacing="1" w:line="240" w:lineRule="auto"/>
      </w:pPr>
      <w:r>
        <w:t>Frameworks for Mitigating Future Risks</w:t>
      </w:r>
    </w:p>
    <w:p w:rsidR="00304D0E" w:rsidRDefault="00304D0E" w:rsidP="00304D0E">
      <w:pPr>
        <w:numPr>
          <w:ilvl w:val="0"/>
          <w:numId w:val="34"/>
        </w:numPr>
        <w:spacing w:before="100" w:beforeAutospacing="1" w:after="100" w:afterAutospacing="1" w:line="240" w:lineRule="auto"/>
      </w:pPr>
      <w:r>
        <w:rPr>
          <w:rStyle w:val="Strong"/>
        </w:rPr>
        <w:t>Learning Activity</w:t>
      </w:r>
      <w:r>
        <w:t>: Conduct a case study analysis of a controversial AI implementation and its outcomes.</w:t>
      </w:r>
    </w:p>
    <w:p w:rsidR="00304D0E" w:rsidRDefault="00304D0E" w:rsidP="00304D0E">
      <w:pPr>
        <w:numPr>
          <w:ilvl w:val="0"/>
          <w:numId w:val="34"/>
        </w:numPr>
        <w:spacing w:before="100" w:beforeAutospacing="1" w:after="100" w:afterAutospacing="1" w:line="240" w:lineRule="auto"/>
      </w:pPr>
      <w:r>
        <w:rPr>
          <w:rStyle w:val="Strong"/>
        </w:rPr>
        <w:t>Assignment</w:t>
      </w:r>
      <w:r>
        <w:t>: Present findings on lessons learned and propose solutions to prevent similar issues in future AI projects.</w:t>
      </w:r>
    </w:p>
    <w:p w:rsidR="00304D0E" w:rsidRDefault="00304D0E" w:rsidP="00304D0E">
      <w:pPr>
        <w:pStyle w:val="NormalWeb"/>
      </w:pPr>
      <w:r>
        <w:rPr>
          <w:rStyle w:val="Strong"/>
        </w:rPr>
        <w:t>STAR Example</w:t>
      </w:r>
      <w:r>
        <w:t>:</w:t>
      </w:r>
    </w:p>
    <w:p w:rsidR="00304D0E" w:rsidRDefault="00304D0E" w:rsidP="00304D0E">
      <w:pPr>
        <w:numPr>
          <w:ilvl w:val="0"/>
          <w:numId w:val="35"/>
        </w:numPr>
        <w:spacing w:before="100" w:beforeAutospacing="1" w:after="100" w:afterAutospacing="1" w:line="240" w:lineRule="auto"/>
      </w:pPr>
      <w:r>
        <w:rPr>
          <w:rStyle w:val="Strong"/>
        </w:rPr>
        <w:t>Situation</w:t>
      </w:r>
      <w:r>
        <w:t>: A city faces backlash over the use of facial recognition technology in public spaces.</w:t>
      </w:r>
    </w:p>
    <w:p w:rsidR="00304D0E" w:rsidRDefault="00304D0E" w:rsidP="00304D0E">
      <w:pPr>
        <w:numPr>
          <w:ilvl w:val="0"/>
          <w:numId w:val="35"/>
        </w:numPr>
        <w:spacing w:before="100" w:beforeAutospacing="1" w:after="100" w:afterAutospacing="1" w:line="240" w:lineRule="auto"/>
      </w:pPr>
      <w:r>
        <w:rPr>
          <w:rStyle w:val="Strong"/>
        </w:rPr>
        <w:t>Task</w:t>
      </w:r>
      <w:r>
        <w:t>: Analyze the ethical implications and governance failures of this technology.</w:t>
      </w:r>
    </w:p>
    <w:p w:rsidR="00304D0E" w:rsidRDefault="00304D0E" w:rsidP="00304D0E">
      <w:pPr>
        <w:numPr>
          <w:ilvl w:val="0"/>
          <w:numId w:val="35"/>
        </w:numPr>
        <w:spacing w:before="100" w:beforeAutospacing="1" w:after="100" w:afterAutospacing="1" w:line="240" w:lineRule="auto"/>
      </w:pPr>
      <w:r>
        <w:rPr>
          <w:rStyle w:val="Strong"/>
        </w:rPr>
        <w:lastRenderedPageBreak/>
        <w:t>Action</w:t>
      </w:r>
      <w:r>
        <w:t>: Reviewed the case, assessed public sentiment, and documented ethical concerns about privacy and bias.</w:t>
      </w:r>
    </w:p>
    <w:p w:rsidR="00304D0E" w:rsidRDefault="00304D0E" w:rsidP="00304D0E">
      <w:pPr>
        <w:numPr>
          <w:ilvl w:val="0"/>
          <w:numId w:val="35"/>
        </w:numPr>
        <w:spacing w:before="100" w:beforeAutospacing="1" w:after="100" w:afterAutospacing="1" w:line="240" w:lineRule="auto"/>
      </w:pPr>
      <w:r>
        <w:rPr>
          <w:rStyle w:val="Strong"/>
        </w:rPr>
        <w:t>Result</w:t>
      </w:r>
      <w:r>
        <w:t>: Provided recommendations for ethical governance and public accountability, guiding future implementations of AI technology.</w:t>
      </w:r>
    </w:p>
    <w:p w:rsidR="00304D0E" w:rsidRDefault="00304D0E" w:rsidP="00304D0E">
      <w:pPr>
        <w:spacing w:after="0"/>
      </w:pPr>
      <w:r>
        <w:pict>
          <v:rect id="_x0000_i1033" style="width:0;height:1.5pt" o:hralign="center" o:hrstd="t" o:hr="t" fillcolor="#a0a0a0" stroked="f"/>
        </w:pict>
      </w:r>
    </w:p>
    <w:p w:rsidR="00304D0E" w:rsidRDefault="00304D0E" w:rsidP="00304D0E">
      <w:pPr>
        <w:pStyle w:val="Heading4"/>
      </w:pPr>
      <w:r>
        <w:rPr>
          <w:rStyle w:val="Strong"/>
          <w:b/>
          <w:bCs/>
        </w:rPr>
        <w:t>Module 8: Implementing Ethical AI Practices in Organizations</w:t>
      </w:r>
    </w:p>
    <w:p w:rsidR="00304D0E" w:rsidRDefault="00304D0E" w:rsidP="00304D0E">
      <w:pPr>
        <w:numPr>
          <w:ilvl w:val="0"/>
          <w:numId w:val="36"/>
        </w:numPr>
        <w:spacing w:before="100" w:beforeAutospacing="1" w:after="100" w:afterAutospacing="1" w:line="240" w:lineRule="auto"/>
      </w:pPr>
      <w:r>
        <w:rPr>
          <w:rStyle w:val="Strong"/>
        </w:rPr>
        <w:t>Objective</w:t>
      </w:r>
      <w:r>
        <w:t>: Develop strategies for organizations to adopt ethical AI practices and governance.</w:t>
      </w:r>
    </w:p>
    <w:p w:rsidR="00304D0E" w:rsidRDefault="00304D0E" w:rsidP="00304D0E">
      <w:pPr>
        <w:numPr>
          <w:ilvl w:val="0"/>
          <w:numId w:val="36"/>
        </w:numPr>
        <w:spacing w:before="100" w:beforeAutospacing="1" w:after="100" w:afterAutospacing="1" w:line="240" w:lineRule="auto"/>
      </w:pPr>
      <w:r>
        <w:rPr>
          <w:rStyle w:val="Strong"/>
        </w:rPr>
        <w:t>Topics</w:t>
      </w:r>
      <w:r>
        <w:t>:</w:t>
      </w:r>
    </w:p>
    <w:p w:rsidR="00304D0E" w:rsidRDefault="00304D0E" w:rsidP="00304D0E">
      <w:pPr>
        <w:numPr>
          <w:ilvl w:val="1"/>
          <w:numId w:val="36"/>
        </w:numPr>
        <w:spacing w:before="100" w:beforeAutospacing="1" w:after="100" w:afterAutospacing="1" w:line="240" w:lineRule="auto"/>
      </w:pPr>
      <w:r>
        <w:t>Creating an Ethical AI Culture in Organizations</w:t>
      </w:r>
    </w:p>
    <w:p w:rsidR="00304D0E" w:rsidRDefault="00304D0E" w:rsidP="00304D0E">
      <w:pPr>
        <w:numPr>
          <w:ilvl w:val="1"/>
          <w:numId w:val="36"/>
        </w:numPr>
        <w:spacing w:before="100" w:beforeAutospacing="1" w:after="100" w:afterAutospacing="1" w:line="240" w:lineRule="auto"/>
      </w:pPr>
      <w:r>
        <w:t>Training and Awareness Programs for Employees</w:t>
      </w:r>
    </w:p>
    <w:p w:rsidR="00304D0E" w:rsidRDefault="00304D0E" w:rsidP="00304D0E">
      <w:pPr>
        <w:numPr>
          <w:ilvl w:val="1"/>
          <w:numId w:val="36"/>
        </w:numPr>
        <w:spacing w:before="100" w:beforeAutospacing="1" w:after="100" w:afterAutospacing="1" w:line="240" w:lineRule="auto"/>
      </w:pPr>
      <w:r>
        <w:t>Establishing an AI Ethics Committee</w:t>
      </w:r>
    </w:p>
    <w:p w:rsidR="00304D0E" w:rsidRDefault="00304D0E" w:rsidP="00304D0E">
      <w:pPr>
        <w:numPr>
          <w:ilvl w:val="0"/>
          <w:numId w:val="36"/>
        </w:numPr>
        <w:spacing w:before="100" w:beforeAutospacing="1" w:after="100" w:afterAutospacing="1" w:line="240" w:lineRule="auto"/>
      </w:pPr>
      <w:r>
        <w:rPr>
          <w:rStyle w:val="Strong"/>
        </w:rPr>
        <w:t>Learning Activity</w:t>
      </w:r>
      <w:r>
        <w:t>: Develop a plan for fostering an ethical AI culture within an organization.</w:t>
      </w:r>
    </w:p>
    <w:p w:rsidR="00304D0E" w:rsidRDefault="00304D0E" w:rsidP="00304D0E">
      <w:pPr>
        <w:numPr>
          <w:ilvl w:val="0"/>
          <w:numId w:val="36"/>
        </w:numPr>
        <w:spacing w:before="100" w:beforeAutospacing="1" w:after="100" w:afterAutospacing="1" w:line="240" w:lineRule="auto"/>
      </w:pPr>
      <w:r>
        <w:rPr>
          <w:rStyle w:val="Strong"/>
        </w:rPr>
        <w:t>Assignment</w:t>
      </w:r>
      <w:r>
        <w:t>: Create a training module for employees on ethical AI practices and governance.</w:t>
      </w:r>
    </w:p>
    <w:p w:rsidR="00304D0E" w:rsidRDefault="00304D0E" w:rsidP="00304D0E">
      <w:pPr>
        <w:pStyle w:val="NormalWeb"/>
      </w:pPr>
      <w:r>
        <w:rPr>
          <w:rStyle w:val="Strong"/>
        </w:rPr>
        <w:t>STAR Example</w:t>
      </w:r>
      <w:r>
        <w:t>:</w:t>
      </w:r>
    </w:p>
    <w:p w:rsidR="00304D0E" w:rsidRDefault="00304D0E" w:rsidP="00304D0E">
      <w:pPr>
        <w:numPr>
          <w:ilvl w:val="0"/>
          <w:numId w:val="37"/>
        </w:numPr>
        <w:spacing w:before="100" w:beforeAutospacing="1" w:after="100" w:afterAutospacing="1" w:line="240" w:lineRule="auto"/>
      </w:pPr>
      <w:r>
        <w:rPr>
          <w:rStyle w:val="Strong"/>
        </w:rPr>
        <w:t>Situation</w:t>
      </w:r>
      <w:r>
        <w:t>: A large organization is rolling out AI technologies and needs to ensure ethical practices are followed.</w:t>
      </w:r>
    </w:p>
    <w:p w:rsidR="00304D0E" w:rsidRDefault="00304D0E" w:rsidP="00304D0E">
      <w:pPr>
        <w:numPr>
          <w:ilvl w:val="0"/>
          <w:numId w:val="37"/>
        </w:numPr>
        <w:spacing w:before="100" w:beforeAutospacing="1" w:after="100" w:afterAutospacing="1" w:line="240" w:lineRule="auto"/>
      </w:pPr>
      <w:r>
        <w:rPr>
          <w:rStyle w:val="Strong"/>
        </w:rPr>
        <w:t>Task</w:t>
      </w:r>
      <w:r>
        <w:t>: Implement an organizational culture that prioritizes ethics in AI.</w:t>
      </w:r>
    </w:p>
    <w:p w:rsidR="00304D0E" w:rsidRDefault="00304D0E" w:rsidP="00304D0E">
      <w:pPr>
        <w:numPr>
          <w:ilvl w:val="0"/>
          <w:numId w:val="37"/>
        </w:numPr>
        <w:spacing w:before="100" w:beforeAutospacing="1" w:after="100" w:afterAutospacing="1" w:line="240" w:lineRule="auto"/>
      </w:pPr>
      <w:r>
        <w:rPr>
          <w:rStyle w:val="Strong"/>
        </w:rPr>
        <w:t>Action</w:t>
      </w:r>
      <w:r>
        <w:t>: Established an AI ethics committee, developed training sessions for employees, and created communication channels for ethical concerns.</w:t>
      </w:r>
    </w:p>
    <w:p w:rsidR="00304D0E" w:rsidRDefault="00304D0E" w:rsidP="00304D0E">
      <w:pPr>
        <w:numPr>
          <w:ilvl w:val="0"/>
          <w:numId w:val="37"/>
        </w:numPr>
        <w:spacing w:before="100" w:beforeAutospacing="1" w:after="100" w:afterAutospacing="1" w:line="240" w:lineRule="auto"/>
      </w:pPr>
      <w:r>
        <w:rPr>
          <w:rStyle w:val="Strong"/>
        </w:rPr>
        <w:t>Result</w:t>
      </w:r>
      <w:r>
        <w:t>: Fostered a culture of ethical awareness, significantly reducing incidents of unethical AI practices.</w:t>
      </w:r>
    </w:p>
    <w:p w:rsidR="00304D0E" w:rsidRDefault="00304D0E" w:rsidP="00304D0E">
      <w:pPr>
        <w:spacing w:after="0"/>
      </w:pPr>
      <w:r>
        <w:pict>
          <v:rect id="_x0000_i1034" style="width:0;height:1.5pt" o:hralign="center" o:hrstd="t" o:hr="t" fillcolor="#a0a0a0" stroked="f"/>
        </w:pict>
      </w:r>
    </w:p>
    <w:p w:rsidR="00304D0E" w:rsidRDefault="00304D0E" w:rsidP="00304D0E">
      <w:pPr>
        <w:pStyle w:val="Heading4"/>
      </w:pPr>
      <w:r>
        <w:rPr>
          <w:rStyle w:val="Strong"/>
          <w:b/>
          <w:bCs/>
        </w:rPr>
        <w:t>Module 9: Future Trends in AI Ethics and Governance</w:t>
      </w:r>
    </w:p>
    <w:p w:rsidR="00304D0E" w:rsidRDefault="00304D0E" w:rsidP="00304D0E">
      <w:pPr>
        <w:numPr>
          <w:ilvl w:val="0"/>
          <w:numId w:val="38"/>
        </w:numPr>
        <w:spacing w:before="100" w:beforeAutospacing="1" w:after="100" w:afterAutospacing="1" w:line="240" w:lineRule="auto"/>
      </w:pPr>
      <w:r>
        <w:rPr>
          <w:rStyle w:val="Strong"/>
        </w:rPr>
        <w:t>Objective</w:t>
      </w:r>
      <w:r>
        <w:t>: Explore emerging trends and future challenges in AI ethics and governance.</w:t>
      </w:r>
    </w:p>
    <w:p w:rsidR="00304D0E" w:rsidRDefault="00304D0E" w:rsidP="00304D0E">
      <w:pPr>
        <w:numPr>
          <w:ilvl w:val="0"/>
          <w:numId w:val="38"/>
        </w:numPr>
        <w:spacing w:before="100" w:beforeAutospacing="1" w:after="100" w:afterAutospacing="1" w:line="240" w:lineRule="auto"/>
      </w:pPr>
      <w:r>
        <w:rPr>
          <w:rStyle w:val="Strong"/>
        </w:rPr>
        <w:t>Topics</w:t>
      </w:r>
      <w:r>
        <w:t>:</w:t>
      </w:r>
    </w:p>
    <w:p w:rsidR="00304D0E" w:rsidRDefault="00304D0E" w:rsidP="00304D0E">
      <w:pPr>
        <w:numPr>
          <w:ilvl w:val="1"/>
          <w:numId w:val="38"/>
        </w:numPr>
        <w:spacing w:before="100" w:beforeAutospacing="1" w:after="100" w:afterAutospacing="1" w:line="240" w:lineRule="auto"/>
      </w:pPr>
      <w:r>
        <w:t>The Role of AI in Society and its Implications</w:t>
      </w:r>
    </w:p>
    <w:p w:rsidR="00304D0E" w:rsidRDefault="00304D0E" w:rsidP="00304D0E">
      <w:pPr>
        <w:numPr>
          <w:ilvl w:val="1"/>
          <w:numId w:val="38"/>
        </w:numPr>
        <w:spacing w:before="100" w:beforeAutospacing="1" w:after="100" w:afterAutospacing="1" w:line="240" w:lineRule="auto"/>
      </w:pPr>
      <w:r>
        <w:t>Evolving Regulatory Landscapes</w:t>
      </w:r>
    </w:p>
    <w:p w:rsidR="00304D0E" w:rsidRDefault="00304D0E" w:rsidP="00304D0E">
      <w:pPr>
        <w:numPr>
          <w:ilvl w:val="1"/>
          <w:numId w:val="38"/>
        </w:numPr>
        <w:spacing w:before="100" w:beforeAutospacing="1" w:after="100" w:afterAutospacing="1" w:line="240" w:lineRule="auto"/>
      </w:pPr>
      <w:r>
        <w:t>AI for Social Good and Responsible Innovation</w:t>
      </w:r>
    </w:p>
    <w:p w:rsidR="00304D0E" w:rsidRDefault="00304D0E" w:rsidP="00304D0E">
      <w:pPr>
        <w:numPr>
          <w:ilvl w:val="0"/>
          <w:numId w:val="38"/>
        </w:numPr>
        <w:spacing w:before="100" w:beforeAutospacing="1" w:after="100" w:afterAutospacing="1" w:line="240" w:lineRule="auto"/>
      </w:pPr>
      <w:r>
        <w:rPr>
          <w:rStyle w:val="Strong"/>
        </w:rPr>
        <w:t>Learning Activity</w:t>
      </w:r>
      <w:r>
        <w:t>: Discuss potential future scenarios for AI ethics and governance in various industries.</w:t>
      </w:r>
    </w:p>
    <w:p w:rsidR="00304D0E" w:rsidRDefault="00304D0E" w:rsidP="00304D0E">
      <w:pPr>
        <w:numPr>
          <w:ilvl w:val="0"/>
          <w:numId w:val="38"/>
        </w:numPr>
        <w:spacing w:before="100" w:beforeAutospacing="1" w:after="100" w:afterAutospacing="1" w:line="240" w:lineRule="auto"/>
      </w:pPr>
      <w:r>
        <w:rPr>
          <w:rStyle w:val="Strong"/>
        </w:rPr>
        <w:lastRenderedPageBreak/>
        <w:t>Assignment</w:t>
      </w:r>
      <w:r>
        <w:t>: Write a forward-looking analysis on the future of AI ethics and governance, highlighting key trends and challenges.</w:t>
      </w:r>
    </w:p>
    <w:p w:rsidR="00304D0E" w:rsidRDefault="00304D0E" w:rsidP="00304D0E">
      <w:pPr>
        <w:pStyle w:val="NormalWeb"/>
      </w:pPr>
      <w:r>
        <w:rPr>
          <w:rStyle w:val="Strong"/>
        </w:rPr>
        <w:t>STAR Example</w:t>
      </w:r>
      <w:r>
        <w:t>:</w:t>
      </w:r>
    </w:p>
    <w:p w:rsidR="00304D0E" w:rsidRDefault="00304D0E" w:rsidP="00304D0E">
      <w:pPr>
        <w:numPr>
          <w:ilvl w:val="0"/>
          <w:numId w:val="39"/>
        </w:numPr>
        <w:spacing w:before="100" w:beforeAutospacing="1" w:after="100" w:afterAutospacing="1" w:line="240" w:lineRule="auto"/>
      </w:pPr>
      <w:r>
        <w:rPr>
          <w:rStyle w:val="Strong"/>
        </w:rPr>
        <w:t>Situation</w:t>
      </w:r>
      <w:r>
        <w:t>: A think tank seeks to influence policy on the future use of AI in public services.</w:t>
      </w:r>
    </w:p>
    <w:p w:rsidR="00304D0E" w:rsidRDefault="00304D0E" w:rsidP="00304D0E">
      <w:pPr>
        <w:numPr>
          <w:ilvl w:val="0"/>
          <w:numId w:val="39"/>
        </w:numPr>
        <w:spacing w:before="100" w:beforeAutospacing="1" w:after="100" w:afterAutospacing="1" w:line="240" w:lineRule="auto"/>
      </w:pPr>
      <w:r>
        <w:rPr>
          <w:rStyle w:val="Strong"/>
        </w:rPr>
        <w:t>Task</w:t>
      </w:r>
      <w:r>
        <w:t>: Research and propose future ethical frameworks that govern AI use in society.</w:t>
      </w:r>
    </w:p>
    <w:p w:rsidR="00304D0E" w:rsidRDefault="00304D0E" w:rsidP="00304D0E">
      <w:pPr>
        <w:numPr>
          <w:ilvl w:val="0"/>
          <w:numId w:val="39"/>
        </w:numPr>
        <w:spacing w:before="100" w:beforeAutospacing="1" w:after="100" w:afterAutospacing="1" w:line="240" w:lineRule="auto"/>
      </w:pPr>
      <w:r>
        <w:rPr>
          <w:rStyle w:val="Strong"/>
        </w:rPr>
        <w:t>Action</w:t>
      </w:r>
      <w:r>
        <w:t>: Conducted research on emerging trends, regulatory developments, and social impacts, drafting policy recommendations.</w:t>
      </w:r>
    </w:p>
    <w:p w:rsidR="00304D0E" w:rsidRDefault="00304D0E" w:rsidP="00304D0E">
      <w:pPr>
        <w:numPr>
          <w:ilvl w:val="0"/>
          <w:numId w:val="39"/>
        </w:numPr>
        <w:spacing w:before="100" w:beforeAutospacing="1" w:after="100" w:afterAutospacing="1" w:line="240" w:lineRule="auto"/>
      </w:pPr>
      <w:r>
        <w:rPr>
          <w:rStyle w:val="Strong"/>
        </w:rPr>
        <w:t>Result</w:t>
      </w:r>
      <w:r>
        <w:t>: Provided valuable insights to policymakers, shaping future legislation on ethical AI use in public services.</w:t>
      </w:r>
    </w:p>
    <w:p w:rsidR="00304D0E" w:rsidRDefault="00304D0E" w:rsidP="00304D0E">
      <w:pPr>
        <w:spacing w:after="0"/>
      </w:pPr>
      <w:r>
        <w:pict>
          <v:rect id="_x0000_i1035" style="width:0;height:1.5pt" o:hralign="center" o:hrstd="t" o:hr="t" fillcolor="#a0a0a0" stroked="f"/>
        </w:pict>
      </w:r>
    </w:p>
    <w:p w:rsidR="00304D0E" w:rsidRDefault="00304D0E" w:rsidP="00304D0E">
      <w:pPr>
        <w:pStyle w:val="Heading3"/>
      </w:pPr>
      <w:r>
        <w:rPr>
          <w:rStyle w:val="Strong"/>
          <w:b/>
          <w:bCs/>
        </w:rPr>
        <w:t>Conclusion</w:t>
      </w:r>
    </w:p>
    <w:p w:rsidR="00304D0E" w:rsidRDefault="00304D0E" w:rsidP="00304D0E">
      <w:pPr>
        <w:pStyle w:val="NormalWeb"/>
        <w:jc w:val="both"/>
      </w:pPr>
      <w:r>
        <w:t xml:space="preserve">The </w:t>
      </w:r>
      <w:r>
        <w:rPr>
          <w:rStyle w:val="Strong"/>
        </w:rPr>
        <w:t>Certified AI Ethics and Governance Expert (CAEG)</w:t>
      </w:r>
      <w:r>
        <w:t xml:space="preserve"> course provides a comprehensive understanding of the ethical implications and governance structures necessary for responsible AI deployment. Through practical modules, STAR examples, and real-world case studies, students are prepared to advocate for ethical practices and develop governance frameworks that ensure AI technologies benefit society while minimizing risks.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48D" w:rsidRDefault="00F5248D" w:rsidP="00553FEB">
      <w:pPr>
        <w:spacing w:after="0" w:line="240" w:lineRule="auto"/>
      </w:pPr>
      <w:r>
        <w:separator/>
      </w:r>
    </w:p>
  </w:endnote>
  <w:endnote w:type="continuationSeparator" w:id="0">
    <w:p w:rsidR="00F5248D" w:rsidRDefault="00F5248D"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48D" w:rsidRDefault="00F5248D" w:rsidP="00553FEB">
      <w:pPr>
        <w:spacing w:after="0" w:line="240" w:lineRule="auto"/>
      </w:pPr>
      <w:r>
        <w:separator/>
      </w:r>
    </w:p>
  </w:footnote>
  <w:footnote w:type="continuationSeparator" w:id="0">
    <w:p w:rsidR="00F5248D" w:rsidRDefault="00F5248D"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5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F5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5248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317"/>
    <w:multiLevelType w:val="multilevel"/>
    <w:tmpl w:val="0A7C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B187C"/>
    <w:multiLevelType w:val="multilevel"/>
    <w:tmpl w:val="F21CA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31E70"/>
    <w:multiLevelType w:val="multilevel"/>
    <w:tmpl w:val="D8F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275E5"/>
    <w:multiLevelType w:val="multilevel"/>
    <w:tmpl w:val="2C725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533CF1"/>
    <w:multiLevelType w:val="multilevel"/>
    <w:tmpl w:val="4F6E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BA500D"/>
    <w:multiLevelType w:val="multilevel"/>
    <w:tmpl w:val="9B407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7F2FF1"/>
    <w:multiLevelType w:val="multilevel"/>
    <w:tmpl w:val="EB36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1E6F5B"/>
    <w:multiLevelType w:val="multilevel"/>
    <w:tmpl w:val="A15C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6E730B"/>
    <w:multiLevelType w:val="multilevel"/>
    <w:tmpl w:val="8A5A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1309D"/>
    <w:multiLevelType w:val="multilevel"/>
    <w:tmpl w:val="509C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5C1D79"/>
    <w:multiLevelType w:val="multilevel"/>
    <w:tmpl w:val="B832D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5375EF"/>
    <w:multiLevelType w:val="multilevel"/>
    <w:tmpl w:val="3E26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97352C"/>
    <w:multiLevelType w:val="multilevel"/>
    <w:tmpl w:val="28F2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2C7C21"/>
    <w:multiLevelType w:val="multilevel"/>
    <w:tmpl w:val="BD60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60495F"/>
    <w:multiLevelType w:val="multilevel"/>
    <w:tmpl w:val="2F1A6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4460B4"/>
    <w:multiLevelType w:val="multilevel"/>
    <w:tmpl w:val="2B0CD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2100C8"/>
    <w:multiLevelType w:val="multilevel"/>
    <w:tmpl w:val="3EB6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1251A3"/>
    <w:multiLevelType w:val="multilevel"/>
    <w:tmpl w:val="1D2A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BE1953"/>
    <w:multiLevelType w:val="multilevel"/>
    <w:tmpl w:val="8B8A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9"/>
  </w:num>
  <w:num w:numId="5">
    <w:abstractNumId w:val="1"/>
  </w:num>
  <w:num w:numId="6">
    <w:abstractNumId w:val="8"/>
  </w:num>
  <w:num w:numId="7">
    <w:abstractNumId w:val="34"/>
  </w:num>
  <w:num w:numId="8">
    <w:abstractNumId w:val="13"/>
  </w:num>
  <w:num w:numId="9">
    <w:abstractNumId w:val="19"/>
  </w:num>
  <w:num w:numId="10">
    <w:abstractNumId w:val="12"/>
  </w:num>
  <w:num w:numId="11">
    <w:abstractNumId w:val="9"/>
  </w:num>
  <w:num w:numId="12">
    <w:abstractNumId w:val="36"/>
  </w:num>
  <w:num w:numId="13">
    <w:abstractNumId w:val="23"/>
  </w:num>
  <w:num w:numId="14">
    <w:abstractNumId w:val="35"/>
  </w:num>
  <w:num w:numId="15">
    <w:abstractNumId w:val="14"/>
  </w:num>
  <w:num w:numId="16">
    <w:abstractNumId w:val="5"/>
  </w:num>
  <w:num w:numId="17">
    <w:abstractNumId w:val="11"/>
  </w:num>
  <w:num w:numId="18">
    <w:abstractNumId w:val="33"/>
  </w:num>
  <w:num w:numId="19">
    <w:abstractNumId w:val="32"/>
  </w:num>
  <w:num w:numId="20">
    <w:abstractNumId w:val="20"/>
  </w:num>
  <w:num w:numId="21">
    <w:abstractNumId w:val="22"/>
  </w:num>
  <w:num w:numId="22">
    <w:abstractNumId w:val="18"/>
  </w:num>
  <w:num w:numId="23">
    <w:abstractNumId w:val="17"/>
  </w:num>
  <w:num w:numId="24">
    <w:abstractNumId w:val="27"/>
  </w:num>
  <w:num w:numId="25">
    <w:abstractNumId w:val="7"/>
  </w:num>
  <w:num w:numId="26">
    <w:abstractNumId w:val="30"/>
  </w:num>
  <w:num w:numId="27">
    <w:abstractNumId w:val="37"/>
  </w:num>
  <w:num w:numId="28">
    <w:abstractNumId w:val="10"/>
  </w:num>
  <w:num w:numId="29">
    <w:abstractNumId w:val="0"/>
  </w:num>
  <w:num w:numId="30">
    <w:abstractNumId w:val="26"/>
  </w:num>
  <w:num w:numId="31">
    <w:abstractNumId w:val="15"/>
  </w:num>
  <w:num w:numId="32">
    <w:abstractNumId w:val="6"/>
  </w:num>
  <w:num w:numId="33">
    <w:abstractNumId w:val="25"/>
  </w:num>
  <w:num w:numId="34">
    <w:abstractNumId w:val="16"/>
  </w:num>
  <w:num w:numId="35">
    <w:abstractNumId w:val="21"/>
  </w:num>
  <w:num w:numId="36">
    <w:abstractNumId w:val="28"/>
  </w:num>
  <w:num w:numId="37">
    <w:abstractNumId w:val="31"/>
  </w:num>
  <w:num w:numId="38">
    <w:abstractNumId w:val="24"/>
  </w:num>
  <w:num w:numId="3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04D0E"/>
    <w:rsid w:val="0040795A"/>
    <w:rsid w:val="00461EC4"/>
    <w:rsid w:val="004C2BB4"/>
    <w:rsid w:val="005148B4"/>
    <w:rsid w:val="00553FEB"/>
    <w:rsid w:val="005E28E3"/>
    <w:rsid w:val="0069592A"/>
    <w:rsid w:val="00745FE9"/>
    <w:rsid w:val="00770A92"/>
    <w:rsid w:val="00876195"/>
    <w:rsid w:val="008A28F7"/>
    <w:rsid w:val="008F7CD3"/>
    <w:rsid w:val="00901F86"/>
    <w:rsid w:val="00A50EEE"/>
    <w:rsid w:val="00BC583E"/>
    <w:rsid w:val="00BF77A3"/>
    <w:rsid w:val="00CB3F58"/>
    <w:rsid w:val="00D07EC0"/>
    <w:rsid w:val="00D346F0"/>
    <w:rsid w:val="00D531D1"/>
    <w:rsid w:val="00E863A8"/>
    <w:rsid w:val="00F52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58823">
      <w:bodyDiv w:val="1"/>
      <w:marLeft w:val="0"/>
      <w:marRight w:val="0"/>
      <w:marTop w:val="0"/>
      <w:marBottom w:val="0"/>
      <w:divBdr>
        <w:top w:val="none" w:sz="0" w:space="0" w:color="auto"/>
        <w:left w:val="none" w:sz="0" w:space="0" w:color="auto"/>
        <w:bottom w:val="none" w:sz="0" w:space="0" w:color="auto"/>
        <w:right w:val="none" w:sz="0" w:space="0" w:color="auto"/>
      </w:divBdr>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2024-10-25T07:43:00Z</dcterms:modified>
</cp:coreProperties>
</file>